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45" w:rsidRDefault="000D1A45" w:rsidP="000D1A45">
      <w:pPr>
        <w:jc w:val="center"/>
        <w:rPr>
          <w:b/>
          <w:sz w:val="40"/>
          <w:szCs w:val="40"/>
          <w:u w:val="single"/>
        </w:rPr>
      </w:pPr>
      <w:bookmarkStart w:id="0" w:name="_GoBack"/>
      <w:bookmarkEnd w:id="0"/>
      <w:r w:rsidRPr="000D1A45">
        <w:rPr>
          <w:b/>
          <w:sz w:val="40"/>
          <w:szCs w:val="40"/>
          <w:u w:val="single"/>
        </w:rPr>
        <w:t>POOL FILLING ADJUSTMENT APPLICATION</w:t>
      </w:r>
    </w:p>
    <w:p w:rsidR="000D1A45" w:rsidRDefault="000D1A45" w:rsidP="000D1A45">
      <w:pPr>
        <w:rPr>
          <w:sz w:val="32"/>
          <w:szCs w:val="32"/>
        </w:rPr>
      </w:pPr>
      <w:r>
        <w:rPr>
          <w:sz w:val="32"/>
          <w:szCs w:val="32"/>
        </w:rPr>
        <w:t>DATE</w:t>
      </w:r>
      <w:r w:rsidR="004C462B">
        <w:rPr>
          <w:sz w:val="32"/>
          <w:szCs w:val="32"/>
        </w:rPr>
        <w:t>: _</w:t>
      </w:r>
      <w:r>
        <w:rPr>
          <w:sz w:val="32"/>
          <w:szCs w:val="32"/>
        </w:rPr>
        <w:t>__________________ACCT. NUMBER</w:t>
      </w:r>
      <w:r w:rsidR="004C462B">
        <w:rPr>
          <w:sz w:val="32"/>
          <w:szCs w:val="32"/>
        </w:rPr>
        <w:t>: _</w:t>
      </w:r>
      <w:r>
        <w:rPr>
          <w:sz w:val="32"/>
          <w:szCs w:val="32"/>
        </w:rPr>
        <w:t>___________________</w:t>
      </w:r>
      <w:r w:rsidR="00C37A5B">
        <w:rPr>
          <w:sz w:val="32"/>
          <w:szCs w:val="32"/>
        </w:rPr>
        <w:t>_</w:t>
      </w:r>
    </w:p>
    <w:p w:rsidR="000D1A45" w:rsidRDefault="000D1A45" w:rsidP="000D1A45">
      <w:pPr>
        <w:rPr>
          <w:sz w:val="32"/>
          <w:szCs w:val="32"/>
        </w:rPr>
      </w:pPr>
      <w:r>
        <w:rPr>
          <w:sz w:val="32"/>
          <w:szCs w:val="32"/>
        </w:rPr>
        <w:t>CUSTOMER NAME</w:t>
      </w:r>
      <w:r w:rsidR="004C462B">
        <w:rPr>
          <w:sz w:val="32"/>
          <w:szCs w:val="32"/>
        </w:rPr>
        <w:t>: _</w:t>
      </w:r>
      <w:r>
        <w:rPr>
          <w:sz w:val="32"/>
          <w:szCs w:val="32"/>
        </w:rPr>
        <w:t>________________________________________</w:t>
      </w:r>
      <w:r w:rsidR="00C37A5B">
        <w:rPr>
          <w:sz w:val="32"/>
          <w:szCs w:val="32"/>
        </w:rPr>
        <w:t>__</w:t>
      </w:r>
    </w:p>
    <w:p w:rsidR="00C37A5B" w:rsidRDefault="00C37A5B" w:rsidP="000D1A45">
      <w:pPr>
        <w:rPr>
          <w:sz w:val="32"/>
          <w:szCs w:val="32"/>
        </w:rPr>
      </w:pPr>
      <w:r>
        <w:rPr>
          <w:sz w:val="32"/>
          <w:szCs w:val="32"/>
        </w:rPr>
        <w:t>PHONE NUMBER: _____________________________________________</w:t>
      </w:r>
    </w:p>
    <w:p w:rsidR="000D1A45" w:rsidRDefault="000D1A45" w:rsidP="000D1A45">
      <w:pPr>
        <w:pBdr>
          <w:bottom w:val="single" w:sz="12" w:space="1" w:color="auto"/>
        </w:pBdr>
        <w:rPr>
          <w:sz w:val="32"/>
          <w:szCs w:val="32"/>
        </w:rPr>
      </w:pPr>
      <w:r>
        <w:rPr>
          <w:sz w:val="32"/>
          <w:szCs w:val="32"/>
        </w:rPr>
        <w:t>ADDRESS</w:t>
      </w:r>
      <w:r w:rsidR="004C462B">
        <w:rPr>
          <w:sz w:val="32"/>
          <w:szCs w:val="32"/>
        </w:rPr>
        <w:t>: _</w:t>
      </w:r>
      <w:r>
        <w:rPr>
          <w:sz w:val="32"/>
          <w:szCs w:val="32"/>
        </w:rPr>
        <w:t>________________________________________________</w:t>
      </w:r>
      <w:r w:rsidR="00C37A5B">
        <w:rPr>
          <w:sz w:val="32"/>
          <w:szCs w:val="32"/>
        </w:rPr>
        <w:t>__</w:t>
      </w:r>
    </w:p>
    <w:p w:rsidR="000D1A45" w:rsidRDefault="000D1A45" w:rsidP="000D1A45">
      <w:pPr>
        <w:pBdr>
          <w:bottom w:val="single" w:sz="12" w:space="1" w:color="auto"/>
        </w:pBdr>
        <w:rPr>
          <w:sz w:val="32"/>
          <w:szCs w:val="32"/>
        </w:rPr>
      </w:pPr>
    </w:p>
    <w:p w:rsidR="000D1A45" w:rsidRDefault="000D1A45" w:rsidP="000D1A45">
      <w:pPr>
        <w:jc w:val="center"/>
        <w:rPr>
          <w:b/>
          <w:sz w:val="32"/>
          <w:szCs w:val="32"/>
          <w:u w:val="single"/>
        </w:rPr>
      </w:pPr>
      <w:r w:rsidRPr="000D1A45">
        <w:rPr>
          <w:b/>
          <w:sz w:val="32"/>
          <w:szCs w:val="32"/>
          <w:u w:val="single"/>
        </w:rPr>
        <w:t>POOL INFORMATION</w:t>
      </w:r>
    </w:p>
    <w:p w:rsidR="000D1A45" w:rsidRDefault="000D1A45" w:rsidP="000D1A45">
      <w:pPr>
        <w:rPr>
          <w:sz w:val="32"/>
          <w:szCs w:val="32"/>
        </w:rPr>
      </w:pPr>
      <w:r>
        <w:rPr>
          <w:sz w:val="32"/>
          <w:szCs w:val="32"/>
        </w:rPr>
        <w:t>Gallons Used</w:t>
      </w:r>
      <w:r w:rsidR="004C462B">
        <w:rPr>
          <w:sz w:val="32"/>
          <w:szCs w:val="32"/>
        </w:rPr>
        <w:t>: _</w:t>
      </w:r>
      <w:r>
        <w:rPr>
          <w:sz w:val="32"/>
          <w:szCs w:val="32"/>
        </w:rPr>
        <w:t>______________            Date Filled</w:t>
      </w:r>
      <w:r w:rsidR="004C462B">
        <w:rPr>
          <w:sz w:val="32"/>
          <w:szCs w:val="32"/>
        </w:rPr>
        <w:t xml:space="preserve">: </w:t>
      </w:r>
      <w:r>
        <w:rPr>
          <w:sz w:val="32"/>
          <w:szCs w:val="32"/>
        </w:rPr>
        <w:t>__________________</w:t>
      </w:r>
    </w:p>
    <w:p w:rsidR="000D1A45" w:rsidRDefault="000D1A45" w:rsidP="000D1A45">
      <w:pPr>
        <w:rPr>
          <w:sz w:val="32"/>
          <w:szCs w:val="32"/>
        </w:rPr>
      </w:pPr>
    </w:p>
    <w:p w:rsidR="000D1A45" w:rsidRDefault="000D1A45" w:rsidP="000D1A45">
      <w:pPr>
        <w:rPr>
          <w:sz w:val="32"/>
          <w:szCs w:val="32"/>
        </w:rPr>
      </w:pPr>
      <w:r>
        <w:rPr>
          <w:sz w:val="32"/>
          <w:szCs w:val="32"/>
        </w:rPr>
        <w:t>Date Form Rec’d:___________               Dimensions</w:t>
      </w:r>
      <w:r w:rsidR="004C462B">
        <w:rPr>
          <w:sz w:val="32"/>
          <w:szCs w:val="32"/>
        </w:rPr>
        <w:t>: _</w:t>
      </w:r>
      <w:r>
        <w:rPr>
          <w:sz w:val="32"/>
          <w:szCs w:val="32"/>
        </w:rPr>
        <w:t>_______</w:t>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Pr>
          <w:sz w:val="32"/>
          <w:szCs w:val="32"/>
        </w:rPr>
        <w:t>________</w:t>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sidR="004C462B">
        <w:rPr>
          <w:sz w:val="32"/>
          <w:szCs w:val="32"/>
        </w:rPr>
        <w:softHyphen/>
      </w:r>
      <w:r>
        <w:rPr>
          <w:sz w:val="32"/>
          <w:szCs w:val="32"/>
        </w:rPr>
        <w:softHyphen/>
      </w:r>
      <w:r>
        <w:rPr>
          <w:sz w:val="32"/>
          <w:szCs w:val="32"/>
        </w:rPr>
        <w:softHyphen/>
      </w:r>
      <w:r>
        <w:rPr>
          <w:sz w:val="32"/>
          <w:szCs w:val="32"/>
        </w:rPr>
        <w:softHyphen/>
      </w:r>
    </w:p>
    <w:p w:rsidR="000D1A45" w:rsidRDefault="000D1A45" w:rsidP="000D1A45">
      <w:pPr>
        <w:rPr>
          <w:sz w:val="32"/>
          <w:szCs w:val="32"/>
        </w:rPr>
      </w:pPr>
    </w:p>
    <w:p w:rsidR="000D1A45" w:rsidRDefault="000D1A45" w:rsidP="000D1A45">
      <w:pPr>
        <w:rPr>
          <w:sz w:val="32"/>
          <w:szCs w:val="32"/>
        </w:rPr>
      </w:pPr>
      <w:r>
        <w:rPr>
          <w:sz w:val="32"/>
          <w:szCs w:val="32"/>
        </w:rPr>
        <w:t>Manufacturers Estimate of water volume</w:t>
      </w:r>
      <w:r w:rsidR="004C462B">
        <w:rPr>
          <w:sz w:val="32"/>
          <w:szCs w:val="32"/>
        </w:rPr>
        <w:t>: _</w:t>
      </w:r>
      <w:r>
        <w:rPr>
          <w:sz w:val="32"/>
          <w:szCs w:val="32"/>
        </w:rPr>
        <w:t>________________</w:t>
      </w:r>
    </w:p>
    <w:p w:rsidR="000D1A45" w:rsidRPr="000D1A45" w:rsidRDefault="000D1A45" w:rsidP="000D1A45">
      <w:pPr>
        <w:jc w:val="center"/>
        <w:rPr>
          <w:b/>
          <w:sz w:val="32"/>
          <w:szCs w:val="32"/>
        </w:rPr>
      </w:pPr>
      <w:r w:rsidRPr="000D1A45">
        <w:rPr>
          <w:b/>
          <w:sz w:val="32"/>
          <w:szCs w:val="32"/>
        </w:rPr>
        <w:t>Please attach a current photo of your pool</w:t>
      </w:r>
      <w:r w:rsidR="00C37A5B">
        <w:rPr>
          <w:b/>
          <w:sz w:val="32"/>
          <w:szCs w:val="32"/>
        </w:rPr>
        <w:t xml:space="preserve"> filled up</w:t>
      </w:r>
    </w:p>
    <w:p w:rsidR="000D1A45" w:rsidRDefault="000D1A45" w:rsidP="000D1A45">
      <w:pPr>
        <w:rPr>
          <w:sz w:val="32"/>
          <w:szCs w:val="32"/>
        </w:rPr>
      </w:pPr>
      <w:r>
        <w:rPr>
          <w:sz w:val="32"/>
          <w:szCs w:val="32"/>
        </w:rPr>
        <w:t>(</w:t>
      </w:r>
      <w:r w:rsidR="004C462B">
        <w:rPr>
          <w:sz w:val="32"/>
          <w:szCs w:val="32"/>
        </w:rPr>
        <w:t>You</w:t>
      </w:r>
      <w:r>
        <w:rPr>
          <w:sz w:val="32"/>
          <w:szCs w:val="32"/>
        </w:rPr>
        <w:t xml:space="preserve"> can email your photo to </w:t>
      </w:r>
      <w:r w:rsidR="00C37A5B">
        <w:rPr>
          <w:sz w:val="32"/>
          <w:szCs w:val="32"/>
        </w:rPr>
        <w:t>brittany.ghpsd@gmail.com i</w:t>
      </w:r>
      <w:r>
        <w:rPr>
          <w:sz w:val="32"/>
          <w:szCs w:val="32"/>
        </w:rPr>
        <w:t>nclude Acct. #</w:t>
      </w:r>
      <w:r w:rsidR="00C37A5B">
        <w:rPr>
          <w:sz w:val="32"/>
          <w:szCs w:val="32"/>
        </w:rPr>
        <w:t>)</w:t>
      </w:r>
    </w:p>
    <w:p w:rsidR="000D1A45" w:rsidRDefault="000D1A45" w:rsidP="000D1A45">
      <w:pPr>
        <w:rPr>
          <w:sz w:val="32"/>
          <w:szCs w:val="32"/>
        </w:rPr>
      </w:pPr>
      <w:r>
        <w:rPr>
          <w:sz w:val="32"/>
          <w:szCs w:val="32"/>
        </w:rPr>
        <w:t>Date Adjusted</w:t>
      </w:r>
      <w:r w:rsidR="004C462B">
        <w:rPr>
          <w:sz w:val="32"/>
          <w:szCs w:val="32"/>
        </w:rPr>
        <w:t>: _</w:t>
      </w:r>
      <w:r>
        <w:rPr>
          <w:sz w:val="32"/>
          <w:szCs w:val="32"/>
        </w:rPr>
        <w:t>____________________</w:t>
      </w:r>
    </w:p>
    <w:p w:rsidR="000D1A45" w:rsidRPr="000D1A45" w:rsidRDefault="000D1A45" w:rsidP="000D1A45">
      <w:pPr>
        <w:ind w:left="285"/>
        <w:rPr>
          <w:sz w:val="24"/>
          <w:szCs w:val="24"/>
        </w:rPr>
      </w:pPr>
      <w:r w:rsidRPr="000D1A45">
        <w:rPr>
          <w:sz w:val="24"/>
          <w:szCs w:val="24"/>
        </w:rPr>
        <w:t xml:space="preserve">The Greater Harrison County Public Service District will adjust sewer accounts once per calendar year for filling of pools, upon completion of the application.  Final determination to your qualification for this adjustment will be made A&gt;S&gt;A&gt;P&gt; Adjustments will only be processed for fillings between April 15 and June 30 each calendar year.  In the event that a failure would happen, causing the pool to be filled a second time, proof of said problem must </w:t>
      </w:r>
      <w:r w:rsidR="004C462B">
        <w:rPr>
          <w:sz w:val="24"/>
          <w:szCs w:val="24"/>
        </w:rPr>
        <w:t>b</w:t>
      </w:r>
      <w:r w:rsidRPr="000D1A45">
        <w:rPr>
          <w:sz w:val="24"/>
          <w:szCs w:val="24"/>
        </w:rPr>
        <w:t xml:space="preserve">e given for a second adjustment to be considered.  Yearly renewal of this application is required. </w:t>
      </w:r>
    </w:p>
    <w:p w:rsidR="000D1A45" w:rsidRPr="000D1A45" w:rsidRDefault="000D1A45" w:rsidP="000D1A45">
      <w:pPr>
        <w:rPr>
          <w:sz w:val="16"/>
          <w:szCs w:val="16"/>
        </w:rPr>
      </w:pPr>
      <w:r w:rsidRPr="000D1A45">
        <w:rPr>
          <w:sz w:val="16"/>
          <w:szCs w:val="16"/>
        </w:rPr>
        <w:t>*This is an Equal Opportunity Program.  Discrimination is prohibited by Federal Law.”  To file a complaint of discrimination write USDA, Director, Office of Civil Rights, 1400 Independence Avenue, S.W., Washington DC 20250-9410 or call (800)795-3272 (Voice) or (202)720-6382 (TDD).</w:t>
      </w:r>
    </w:p>
    <w:sectPr w:rsidR="000D1A45" w:rsidRPr="000D1A45" w:rsidSect="004C462B">
      <w:headerReference w:type="even" r:id="rId6"/>
      <w:headerReference w:type="default" r:id="rId7"/>
      <w:footerReference w:type="even" r:id="rId8"/>
      <w:footerReference w:type="default" r:id="rId9"/>
      <w:headerReference w:type="first" r:id="rId10"/>
      <w:footerReference w:type="first" r:id="rId11"/>
      <w:pgSz w:w="12240" w:h="15840" w:code="1"/>
      <w:pgMar w:top="3067" w:right="1267" w:bottom="432"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426" w:rsidRDefault="00B32426" w:rsidP="000B19B9">
      <w:pPr>
        <w:spacing w:after="0" w:line="240" w:lineRule="auto"/>
      </w:pPr>
      <w:r>
        <w:separator/>
      </w:r>
    </w:p>
  </w:endnote>
  <w:endnote w:type="continuationSeparator" w:id="0">
    <w:p w:rsidR="00B32426" w:rsidRDefault="00B32426" w:rsidP="000B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ungsten Medium">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53" w:rsidRDefault="00226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53" w:rsidRDefault="00226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53" w:rsidRDefault="00226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426" w:rsidRDefault="00B32426" w:rsidP="000B19B9">
      <w:pPr>
        <w:spacing w:after="0" w:line="240" w:lineRule="auto"/>
      </w:pPr>
      <w:r>
        <w:separator/>
      </w:r>
    </w:p>
  </w:footnote>
  <w:footnote w:type="continuationSeparator" w:id="0">
    <w:p w:rsidR="00B32426" w:rsidRDefault="00B32426" w:rsidP="000B1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53" w:rsidRDefault="00226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53" w:rsidRDefault="00226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B1" w:rsidRDefault="00226053">
    <w:pPr>
      <w:pStyle w:val="Header"/>
    </w:pPr>
    <w:r w:rsidRPr="003802DC">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1052A0A" wp14:editId="0E2A69DF">
              <wp:simplePos x="0" y="0"/>
              <wp:positionH relativeFrom="page">
                <wp:posOffset>4658995</wp:posOffset>
              </wp:positionH>
              <wp:positionV relativeFrom="paragraph">
                <wp:posOffset>-104775</wp:posOffset>
              </wp:positionV>
              <wp:extent cx="2592070" cy="15208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592070" cy="1520825"/>
                      </a:xfrm>
                      <a:prstGeom prst="rect">
                        <a:avLst/>
                      </a:prstGeom>
                      <a:solidFill>
                        <a:sysClr val="window" lastClr="FFFFFF"/>
                      </a:solidFill>
                      <a:ln w="6350">
                        <a:noFill/>
                      </a:ln>
                      <a:effectLst/>
                    </wps:spPr>
                    <wps:txbx>
                      <w:txbxContent>
                        <w:p w:rsidR="003802DC" w:rsidRPr="00E1162A" w:rsidRDefault="003802DC" w:rsidP="003802DC">
                          <w:pPr>
                            <w:pStyle w:val="BasicParagraph"/>
                            <w:jc w:val="right"/>
                            <w:rPr>
                              <w:rFonts w:ascii="Univers LT Std 55" w:hAnsi="Univers LT Std 55" w:cs="Univers LT Std 55"/>
                              <w:sz w:val="22"/>
                              <w:szCs w:val="22"/>
                            </w:rPr>
                          </w:pPr>
                          <w:r w:rsidRPr="00E1162A">
                            <w:rPr>
                              <w:rFonts w:ascii="Univers LT Std 55" w:hAnsi="Univers LT Std 55" w:cs="Univers LT Std 55"/>
                              <w:sz w:val="22"/>
                              <w:szCs w:val="22"/>
                            </w:rPr>
                            <w:t>PO Box 190</w:t>
                          </w:r>
                        </w:p>
                        <w:p w:rsidR="003802DC" w:rsidRPr="00E1162A" w:rsidRDefault="003802DC" w:rsidP="003802DC">
                          <w:pPr>
                            <w:pStyle w:val="BasicParagraph"/>
                            <w:jc w:val="right"/>
                            <w:rPr>
                              <w:rFonts w:ascii="Univers LT Std 55" w:hAnsi="Univers LT Std 55" w:cs="Univers LT Std 55"/>
                              <w:sz w:val="22"/>
                              <w:szCs w:val="22"/>
                            </w:rPr>
                          </w:pPr>
                          <w:r w:rsidRPr="00E1162A">
                            <w:rPr>
                              <w:rFonts w:ascii="Univers LT Std 55" w:hAnsi="Univers LT Std 55" w:cs="Univers LT Std 55"/>
                              <w:sz w:val="22"/>
                              <w:szCs w:val="22"/>
                            </w:rPr>
                            <w:t xml:space="preserve">West Milford, WV </w:t>
                          </w:r>
                        </w:p>
                        <w:p w:rsidR="003802DC" w:rsidRPr="00E1162A" w:rsidRDefault="003802DC" w:rsidP="003802DC">
                          <w:pPr>
                            <w:jc w:val="right"/>
                            <w:rPr>
                              <w:rFonts w:ascii="Univers LT Std 55" w:hAnsi="Univers LT Std 55" w:cs="Univers LT Std 55"/>
                            </w:rPr>
                          </w:pPr>
                          <w:r w:rsidRPr="00E1162A">
                            <w:rPr>
                              <w:rFonts w:ascii="Univers LT Std 55" w:hAnsi="Univers LT Std 55" w:cs="Univers LT Std 55"/>
                            </w:rPr>
                            <w:t>26451</w:t>
                          </w:r>
                        </w:p>
                        <w:p w:rsidR="003802DC" w:rsidRPr="00E1162A" w:rsidRDefault="003802DC" w:rsidP="003802DC">
                          <w:pPr>
                            <w:spacing w:after="0" w:line="240" w:lineRule="auto"/>
                            <w:jc w:val="right"/>
                            <w:rPr>
                              <w:rFonts w:ascii="Univers LT Std 55" w:hAnsi="Univers LT Std 55" w:cs="Univers LT Std 55"/>
                            </w:rPr>
                          </w:pPr>
                          <w:r w:rsidRPr="00E1162A">
                            <w:rPr>
                              <w:rFonts w:ascii="Arial Black" w:hAnsi="Arial Black" w:cs="Univers LT Std 55"/>
                            </w:rPr>
                            <w:t>Phone</w:t>
                          </w:r>
                          <w:r w:rsidRPr="00E1162A">
                            <w:rPr>
                              <w:rFonts w:ascii="Univers LT Std 55" w:hAnsi="Univers LT Std 55" w:cs="Univers LT Std 55"/>
                            </w:rPr>
                            <w:t>:  304-745-3463</w:t>
                          </w:r>
                        </w:p>
                        <w:p w:rsidR="003802DC" w:rsidRPr="00E1162A" w:rsidRDefault="003802DC" w:rsidP="003802DC">
                          <w:pPr>
                            <w:spacing w:after="0" w:line="240" w:lineRule="auto"/>
                            <w:jc w:val="right"/>
                            <w:rPr>
                              <w:rFonts w:ascii="Univers LT Std 55" w:hAnsi="Univers LT Std 55" w:cs="Univers LT Std 55"/>
                            </w:rPr>
                          </w:pPr>
                          <w:r w:rsidRPr="00E1162A">
                            <w:rPr>
                              <w:rFonts w:ascii="Arial Black" w:hAnsi="Arial Black" w:cs="Univers LT Std 55"/>
                            </w:rPr>
                            <w:t>Fax</w:t>
                          </w:r>
                          <w:r w:rsidRPr="00E1162A">
                            <w:rPr>
                              <w:rFonts w:ascii="Univers LT Std 55" w:hAnsi="Univers LT Std 55" w:cs="Univers LT Std 55"/>
                            </w:rPr>
                            <w:t>: 304-745-5327</w:t>
                          </w:r>
                        </w:p>
                        <w:p w:rsidR="003802DC" w:rsidRPr="00E1162A" w:rsidRDefault="003802DC" w:rsidP="003802DC">
                          <w:pPr>
                            <w:spacing w:after="0" w:line="240" w:lineRule="auto"/>
                            <w:jc w:val="right"/>
                            <w:rPr>
                              <w:rFonts w:ascii="Univers LT Std 55" w:hAnsi="Univers LT Std 55" w:cs="Univers LT Std 55"/>
                            </w:rPr>
                          </w:pPr>
                        </w:p>
                        <w:p w:rsidR="003802DC" w:rsidRPr="00E1162A" w:rsidRDefault="003802DC" w:rsidP="003802DC">
                          <w:pPr>
                            <w:jc w:val="right"/>
                            <w:rPr>
                              <w:rFonts w:ascii="Arial Black" w:hAnsi="Arial Black" w:cs="Univers LT Std 55"/>
                            </w:rPr>
                          </w:pPr>
                          <w:r w:rsidRPr="00E1162A">
                            <w:rPr>
                              <w:rFonts w:ascii="Arial Black" w:hAnsi="Arial Black" w:cs="Univers LT Std 55"/>
                            </w:rPr>
                            <w:t>www.greaterharrisonpsd.com</w:t>
                          </w:r>
                        </w:p>
                        <w:p w:rsidR="003802DC" w:rsidRDefault="003802DC" w:rsidP="003802DC">
                          <w:pPr>
                            <w:rPr>
                              <w:rFonts w:ascii="Univers LT Std 55" w:hAnsi="Univers LT Std 55" w:cs="Univers LT Std 55"/>
                              <w:sz w:val="16"/>
                              <w:szCs w:val="16"/>
                            </w:rPr>
                          </w:pPr>
                        </w:p>
                        <w:p w:rsidR="003802DC" w:rsidRPr="000B19B9" w:rsidRDefault="003802DC" w:rsidP="003802DC">
                          <w:pPr>
                            <w:rPr>
                              <w:rFonts w:ascii="Tungsten Medium" w:hAnsi="Tungsten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52A0A" id="_x0000_t202" coordsize="21600,21600" o:spt="202" path="m,l,21600r21600,l21600,xe">
              <v:stroke joinstyle="miter"/>
              <v:path gradientshapeok="t" o:connecttype="rect"/>
            </v:shapetype>
            <v:shape id="Text Box 1" o:spid="_x0000_s1026" type="#_x0000_t202" style="position:absolute;margin-left:366.85pt;margin-top:-8.25pt;width:204.1pt;height:11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E8UAIAAJkEAAAOAAAAZHJzL2Uyb0RvYy54bWysVMtu2zAQvBfoPxC815LVOA8jcuA6cFEg&#10;SAIkRc40RcUCKC5L0pbcr++QkpM07amoD/S+uMudndXlVd9qtlfON2RKPp3knCkjqWrMc8m/P64/&#10;nXPmgzCV0GRUyQ/K86vFxw+XnZ2rgrakK+UYkhg/72zJtyHYeZZ5uVWt8BOyysBZk2tFgOqes8qJ&#10;DtlbnRV5fpp15CrrSCrvYb0enHyR8te1kuGurr0KTJccbwvpdOncxDNbXIr5sxN228jxGeIfXtGK&#10;xqDoS6prEQTbueaPVG0jHXmqw0RSm1FdN1KlHtDNNH/XzcNWWJV6ATjevsDk/19aebu/d6ypMDvO&#10;jGgxokfVB/aFejaN6HTWzxH0YBEWephj5Gj3MMam+9q18R/tMPiB8+EF25hMwljMLor8DC4J33RW&#10;5OfFLObJXq9b58NXRS2LQskdhpcwFfsbH4bQY0is5kk31brROikHv9KO7QXmDHpU1HGmhQ8wlnyd&#10;fmO1365pw7qSn36e5amSoZhvKKVNzKsSh8b6EYuh5yiFftOPQGyoOgAfRwO/vJXrBj3c4AH3woFQ&#10;6BtLEu5w1JpQkkaJsy25n3+zx3jMGV7OOhC05P7HTjiFvr4ZMOBienISGZ2Uk9lZAcW99Wzeesyu&#10;XRGwwZTxuiTG+KCPYu2ofcIuLWNVuISRqF3ycBRXYVgb7KJUy2UKAoetCDfmwcqYOgIWJ/TYPwln&#10;xzEGMOCWjlQW83fTHGLjTUPLXaC6SaOOAA+ogiJRAf8TWcZdjQv2Vk9Rr1+UxS8AAAD//wMAUEsD&#10;BBQABgAIAAAAIQCT/RXN5AAAAAwBAAAPAAAAZHJzL2Rvd25yZXYueG1sTI/LTsMwEEX3SPyDNUjs&#10;WucBLYQ4FUIgqERUCEhs3XhIAvE4st0m9OtxV7Ac3aN7z+SrSfdsj9Z1hgTE8wgYUm1UR42A97eH&#10;2RUw5yUp2RtCAT/oYFWcnuQyU2akV9xXvmGhhFwmBbTeDxnnrm5RSzc3A1LIPo3V0ofTNlxZOYZy&#10;3fMkihZcy47CQisHvGux/q52WsDHWD3azXr99TI8lYfNoSqf8b4U4vxsur0B5nHyfzAc9YM6FMFp&#10;a3akHOsFLNN0GVABs3hxCexIxBfxNbCtgCRJI+BFzv8/UfwCAAD//wMAUEsBAi0AFAAGAAgAAAAh&#10;ALaDOJL+AAAA4QEAABMAAAAAAAAAAAAAAAAAAAAAAFtDb250ZW50X1R5cGVzXS54bWxQSwECLQAU&#10;AAYACAAAACEAOP0h/9YAAACUAQAACwAAAAAAAAAAAAAAAAAvAQAAX3JlbHMvLnJlbHNQSwECLQAU&#10;AAYACAAAACEArZ0RPFACAACZBAAADgAAAAAAAAAAAAAAAAAuAgAAZHJzL2Uyb0RvYy54bWxQSwEC&#10;LQAUAAYACAAAACEAk/0VzeQAAAAMAQAADwAAAAAAAAAAAAAAAACqBAAAZHJzL2Rvd25yZXYueG1s&#10;UEsFBgAAAAAEAAQA8wAAALsFAAAAAA==&#10;" fillcolor="window" stroked="f" strokeweight=".5pt">
              <v:textbox>
                <w:txbxContent>
                  <w:p w:rsidR="003802DC" w:rsidRPr="00E1162A" w:rsidRDefault="003802DC" w:rsidP="003802DC">
                    <w:pPr>
                      <w:pStyle w:val="BasicParagraph"/>
                      <w:jc w:val="right"/>
                      <w:rPr>
                        <w:rFonts w:ascii="Univers LT Std 55" w:hAnsi="Univers LT Std 55" w:cs="Univers LT Std 55"/>
                        <w:sz w:val="22"/>
                        <w:szCs w:val="22"/>
                      </w:rPr>
                    </w:pPr>
                    <w:r w:rsidRPr="00E1162A">
                      <w:rPr>
                        <w:rFonts w:ascii="Univers LT Std 55" w:hAnsi="Univers LT Std 55" w:cs="Univers LT Std 55"/>
                        <w:sz w:val="22"/>
                        <w:szCs w:val="22"/>
                      </w:rPr>
                      <w:t>PO Box 190</w:t>
                    </w:r>
                  </w:p>
                  <w:p w:rsidR="003802DC" w:rsidRPr="00E1162A" w:rsidRDefault="003802DC" w:rsidP="003802DC">
                    <w:pPr>
                      <w:pStyle w:val="BasicParagraph"/>
                      <w:jc w:val="right"/>
                      <w:rPr>
                        <w:rFonts w:ascii="Univers LT Std 55" w:hAnsi="Univers LT Std 55" w:cs="Univers LT Std 55"/>
                        <w:sz w:val="22"/>
                        <w:szCs w:val="22"/>
                      </w:rPr>
                    </w:pPr>
                    <w:r w:rsidRPr="00E1162A">
                      <w:rPr>
                        <w:rFonts w:ascii="Univers LT Std 55" w:hAnsi="Univers LT Std 55" w:cs="Univers LT Std 55"/>
                        <w:sz w:val="22"/>
                        <w:szCs w:val="22"/>
                      </w:rPr>
                      <w:t xml:space="preserve">West Milford, WV </w:t>
                    </w:r>
                  </w:p>
                  <w:p w:rsidR="003802DC" w:rsidRPr="00E1162A" w:rsidRDefault="003802DC" w:rsidP="003802DC">
                    <w:pPr>
                      <w:jc w:val="right"/>
                      <w:rPr>
                        <w:rFonts w:ascii="Univers LT Std 55" w:hAnsi="Univers LT Std 55" w:cs="Univers LT Std 55"/>
                      </w:rPr>
                    </w:pPr>
                    <w:r w:rsidRPr="00E1162A">
                      <w:rPr>
                        <w:rFonts w:ascii="Univers LT Std 55" w:hAnsi="Univers LT Std 55" w:cs="Univers LT Std 55"/>
                      </w:rPr>
                      <w:t>26451</w:t>
                    </w:r>
                  </w:p>
                  <w:p w:rsidR="003802DC" w:rsidRPr="00E1162A" w:rsidRDefault="003802DC" w:rsidP="003802DC">
                    <w:pPr>
                      <w:spacing w:after="0" w:line="240" w:lineRule="auto"/>
                      <w:jc w:val="right"/>
                      <w:rPr>
                        <w:rFonts w:ascii="Univers LT Std 55" w:hAnsi="Univers LT Std 55" w:cs="Univers LT Std 55"/>
                      </w:rPr>
                    </w:pPr>
                    <w:r w:rsidRPr="00E1162A">
                      <w:rPr>
                        <w:rFonts w:ascii="Arial Black" w:hAnsi="Arial Black" w:cs="Univers LT Std 55"/>
                      </w:rPr>
                      <w:t>Phone</w:t>
                    </w:r>
                    <w:r w:rsidRPr="00E1162A">
                      <w:rPr>
                        <w:rFonts w:ascii="Univers LT Std 55" w:hAnsi="Univers LT Std 55" w:cs="Univers LT Std 55"/>
                      </w:rPr>
                      <w:t>:  304-745-3463</w:t>
                    </w:r>
                  </w:p>
                  <w:p w:rsidR="003802DC" w:rsidRPr="00E1162A" w:rsidRDefault="003802DC" w:rsidP="003802DC">
                    <w:pPr>
                      <w:spacing w:after="0" w:line="240" w:lineRule="auto"/>
                      <w:jc w:val="right"/>
                      <w:rPr>
                        <w:rFonts w:ascii="Univers LT Std 55" w:hAnsi="Univers LT Std 55" w:cs="Univers LT Std 55"/>
                      </w:rPr>
                    </w:pPr>
                    <w:r w:rsidRPr="00E1162A">
                      <w:rPr>
                        <w:rFonts w:ascii="Arial Black" w:hAnsi="Arial Black" w:cs="Univers LT Std 55"/>
                      </w:rPr>
                      <w:t>Fax</w:t>
                    </w:r>
                    <w:r w:rsidRPr="00E1162A">
                      <w:rPr>
                        <w:rFonts w:ascii="Univers LT Std 55" w:hAnsi="Univers LT Std 55" w:cs="Univers LT Std 55"/>
                      </w:rPr>
                      <w:t>: 304-745-5327</w:t>
                    </w:r>
                  </w:p>
                  <w:p w:rsidR="003802DC" w:rsidRPr="00E1162A" w:rsidRDefault="003802DC" w:rsidP="003802DC">
                    <w:pPr>
                      <w:spacing w:after="0" w:line="240" w:lineRule="auto"/>
                      <w:jc w:val="right"/>
                      <w:rPr>
                        <w:rFonts w:ascii="Univers LT Std 55" w:hAnsi="Univers LT Std 55" w:cs="Univers LT Std 55"/>
                      </w:rPr>
                    </w:pPr>
                  </w:p>
                  <w:p w:rsidR="003802DC" w:rsidRPr="00E1162A" w:rsidRDefault="003802DC" w:rsidP="003802DC">
                    <w:pPr>
                      <w:jc w:val="right"/>
                      <w:rPr>
                        <w:rFonts w:ascii="Arial Black" w:hAnsi="Arial Black" w:cs="Univers LT Std 55"/>
                      </w:rPr>
                    </w:pPr>
                    <w:r w:rsidRPr="00E1162A">
                      <w:rPr>
                        <w:rFonts w:ascii="Arial Black" w:hAnsi="Arial Black" w:cs="Univers LT Std 55"/>
                      </w:rPr>
                      <w:t>www.greaterharrisonpsd.com</w:t>
                    </w:r>
                  </w:p>
                  <w:p w:rsidR="003802DC" w:rsidRDefault="003802DC" w:rsidP="003802DC">
                    <w:pPr>
                      <w:rPr>
                        <w:rFonts w:ascii="Univers LT Std 55" w:hAnsi="Univers LT Std 55" w:cs="Univers LT Std 55"/>
                        <w:sz w:val="16"/>
                        <w:szCs w:val="16"/>
                      </w:rPr>
                    </w:pPr>
                  </w:p>
                  <w:p w:rsidR="003802DC" w:rsidRPr="000B19B9" w:rsidRDefault="003802DC" w:rsidP="003802DC">
                    <w:pPr>
                      <w:rPr>
                        <w:rFonts w:ascii="Tungsten Medium" w:hAnsi="Tungsten Medium"/>
                        <w:sz w:val="28"/>
                        <w:szCs w:val="28"/>
                      </w:rPr>
                    </w:pPr>
                  </w:p>
                </w:txbxContent>
              </v:textbox>
              <w10:wrap anchorx="page"/>
            </v:shape>
          </w:pict>
        </mc:Fallback>
      </mc:AlternateContent>
    </w:r>
    <w:r w:rsidR="00801EC6" w:rsidRPr="00F23AB1">
      <w:rPr>
        <w:noProof/>
      </w:rPr>
      <w:drawing>
        <wp:anchor distT="0" distB="0" distL="114300" distR="114300" simplePos="0" relativeHeight="251657216" behindDoc="0" locked="0" layoutInCell="1" allowOverlap="1" wp14:anchorId="0C2C583F" wp14:editId="1C422043">
          <wp:simplePos x="0" y="0"/>
          <wp:positionH relativeFrom="column">
            <wp:posOffset>-404495</wp:posOffset>
          </wp:positionH>
          <wp:positionV relativeFrom="paragraph">
            <wp:posOffset>-123190</wp:posOffset>
          </wp:positionV>
          <wp:extent cx="2611120" cy="1538605"/>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eaterHarrisonCoun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1120" cy="15386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9"/>
    <w:rsid w:val="00042BCD"/>
    <w:rsid w:val="00095F90"/>
    <w:rsid w:val="000B19B9"/>
    <w:rsid w:val="000D1A45"/>
    <w:rsid w:val="000E7516"/>
    <w:rsid w:val="00226053"/>
    <w:rsid w:val="00377229"/>
    <w:rsid w:val="003802DC"/>
    <w:rsid w:val="004057EC"/>
    <w:rsid w:val="00407F5B"/>
    <w:rsid w:val="00444CB0"/>
    <w:rsid w:val="004533FF"/>
    <w:rsid w:val="00466703"/>
    <w:rsid w:val="004C462B"/>
    <w:rsid w:val="005E6466"/>
    <w:rsid w:val="0071290A"/>
    <w:rsid w:val="00721012"/>
    <w:rsid w:val="007C53B9"/>
    <w:rsid w:val="007E36E9"/>
    <w:rsid w:val="00801EC6"/>
    <w:rsid w:val="00891BC4"/>
    <w:rsid w:val="008A7289"/>
    <w:rsid w:val="00966DD5"/>
    <w:rsid w:val="00B32426"/>
    <w:rsid w:val="00B60ECC"/>
    <w:rsid w:val="00B720FE"/>
    <w:rsid w:val="00C24902"/>
    <w:rsid w:val="00C37A5B"/>
    <w:rsid w:val="00C44F20"/>
    <w:rsid w:val="00C81CD9"/>
    <w:rsid w:val="00CA1DE1"/>
    <w:rsid w:val="00CD34B7"/>
    <w:rsid w:val="00DC03A4"/>
    <w:rsid w:val="00DE4332"/>
    <w:rsid w:val="00EC30EA"/>
    <w:rsid w:val="00F23AB1"/>
    <w:rsid w:val="00F6125D"/>
    <w:rsid w:val="00F91E7A"/>
    <w:rsid w:val="00FC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C8195-A2EE-46DA-B3A6-1188B157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9B9"/>
  </w:style>
  <w:style w:type="paragraph" w:styleId="Footer">
    <w:name w:val="footer"/>
    <w:basedOn w:val="Normal"/>
    <w:link w:val="FooterChar"/>
    <w:uiPriority w:val="99"/>
    <w:unhideWhenUsed/>
    <w:rsid w:val="000B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9B9"/>
  </w:style>
  <w:style w:type="paragraph" w:customStyle="1" w:styleId="BasicParagraph">
    <w:name w:val="[Basic Paragraph]"/>
    <w:basedOn w:val="Normal"/>
    <w:uiPriority w:val="99"/>
    <w:rsid w:val="000B19B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0D1A45"/>
    <w:rPr>
      <w:color w:val="0563C1" w:themeColor="hyperlink"/>
      <w:u w:val="single"/>
    </w:rPr>
  </w:style>
  <w:style w:type="paragraph" w:styleId="BalloonText">
    <w:name w:val="Balloon Text"/>
    <w:basedOn w:val="Normal"/>
    <w:link w:val="BalloonTextChar"/>
    <w:uiPriority w:val="99"/>
    <w:semiHidden/>
    <w:unhideWhenUsed/>
    <w:rsid w:val="004C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Ford</dc:creator>
  <cp:lastModifiedBy>Crystal Brady</cp:lastModifiedBy>
  <cp:revision>2</cp:revision>
  <cp:lastPrinted>2017-05-16T14:04:00Z</cp:lastPrinted>
  <dcterms:created xsi:type="dcterms:W3CDTF">2017-05-17T14:52:00Z</dcterms:created>
  <dcterms:modified xsi:type="dcterms:W3CDTF">2017-05-17T14:52:00Z</dcterms:modified>
</cp:coreProperties>
</file>